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246">
      <w:r>
        <w:rPr>
          <w:noProof/>
        </w:rPr>
        <w:drawing>
          <wp:inline distT="0" distB="0" distL="0" distR="0">
            <wp:extent cx="5940425" cy="8130957"/>
            <wp:effectExtent l="19050" t="0" r="3175" b="0"/>
            <wp:docPr id="1" name="Рисунок 1" descr="C:\Users\Дс 50\Desktop\кодекс эти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50\Desktop\кодекс этик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46" w:rsidRDefault="00BF7246"/>
    <w:p w:rsidR="00BF7246" w:rsidRDefault="00BF7246"/>
    <w:p w:rsidR="00BF7246" w:rsidRDefault="00BF7246"/>
    <w:p w:rsidR="00BF7246" w:rsidRPr="00946184" w:rsidRDefault="00BF7246" w:rsidP="00BF7246">
      <w:pPr>
        <w:pStyle w:val="Style12"/>
        <w:widowControl/>
        <w:numPr>
          <w:ilvl w:val="0"/>
          <w:numId w:val="1"/>
        </w:numPr>
        <w:rPr>
          <w:rStyle w:val="FontStyle22"/>
          <w:sz w:val="28"/>
          <w:szCs w:val="28"/>
        </w:rPr>
      </w:pPr>
      <w:r w:rsidRPr="00946184">
        <w:rPr>
          <w:rStyle w:val="FontStyle22"/>
          <w:sz w:val="28"/>
          <w:szCs w:val="28"/>
        </w:rPr>
        <w:lastRenderedPageBreak/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F7246" w:rsidRPr="00946184" w:rsidRDefault="00BF7246" w:rsidP="00BF7246">
      <w:pPr>
        <w:pStyle w:val="Style12"/>
        <w:widowControl/>
        <w:numPr>
          <w:ilvl w:val="0"/>
          <w:numId w:val="1"/>
        </w:numPr>
        <w:rPr>
          <w:rStyle w:val="FontStyle22"/>
          <w:sz w:val="28"/>
          <w:szCs w:val="28"/>
        </w:rPr>
      </w:pPr>
      <w:r w:rsidRPr="00946184">
        <w:rPr>
          <w:rStyle w:val="FontStyle22"/>
          <w:sz w:val="28"/>
          <w:szCs w:val="28"/>
        </w:rPr>
        <w:t>противодействовать проявлениям коррупции и предпринимать меры по профилактике в порядке, установленном действующим законодательством;</w:t>
      </w:r>
    </w:p>
    <w:p w:rsidR="00BF7246" w:rsidRPr="00946184" w:rsidRDefault="00BF7246" w:rsidP="00BF7246">
      <w:pPr>
        <w:pStyle w:val="Style12"/>
        <w:widowControl/>
        <w:numPr>
          <w:ilvl w:val="0"/>
          <w:numId w:val="1"/>
        </w:numPr>
        <w:rPr>
          <w:rStyle w:val="FontStyle22"/>
          <w:sz w:val="28"/>
          <w:szCs w:val="28"/>
        </w:rPr>
      </w:pPr>
      <w:r w:rsidRPr="00946184">
        <w:rPr>
          <w:rStyle w:val="FontStyle22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F7246" w:rsidRPr="00946184" w:rsidRDefault="00BF7246" w:rsidP="00BF7246">
      <w:pPr>
        <w:pStyle w:val="Style1"/>
        <w:widowControl/>
        <w:tabs>
          <w:tab w:val="left" w:pos="1210"/>
        </w:tabs>
        <w:spacing w:line="274" w:lineRule="exact"/>
        <w:ind w:left="1210"/>
        <w:rPr>
          <w:rStyle w:val="FontStyle22"/>
          <w:sz w:val="28"/>
          <w:szCs w:val="28"/>
        </w:rPr>
      </w:pPr>
      <w:r w:rsidRPr="00946184">
        <w:rPr>
          <w:rStyle w:val="FontStyle22"/>
          <w:sz w:val="28"/>
          <w:szCs w:val="28"/>
        </w:rPr>
        <w:t>2.4.</w:t>
      </w:r>
      <w:r w:rsidRPr="00946184">
        <w:rPr>
          <w:rStyle w:val="FontStyle22"/>
          <w:sz w:val="28"/>
          <w:szCs w:val="28"/>
        </w:rPr>
        <w:tab/>
        <w:t>В целях противодействия коррупции работнику рекомендуется:</w:t>
      </w:r>
    </w:p>
    <w:p w:rsidR="00BF7246" w:rsidRDefault="00BF7246" w:rsidP="00BF7246">
      <w:pPr>
        <w:pStyle w:val="Style1"/>
        <w:widowControl/>
        <w:numPr>
          <w:ilvl w:val="0"/>
          <w:numId w:val="2"/>
        </w:numPr>
        <w:tabs>
          <w:tab w:val="left" w:pos="1210"/>
        </w:tabs>
        <w:spacing w:line="274" w:lineRule="exact"/>
        <w:jc w:val="both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уведомлять работодателя, органы прокуратуры, правоохранительные</w:t>
      </w:r>
      <w:r>
        <w:rPr>
          <w:rStyle w:val="FontStyle22"/>
          <w:sz w:val="28"/>
          <w:szCs w:val="28"/>
        </w:rPr>
        <w:t xml:space="preserve"> </w:t>
      </w:r>
      <w:r w:rsidRPr="00664B64">
        <w:rPr>
          <w:rStyle w:val="FontStyle22"/>
          <w:sz w:val="28"/>
          <w:szCs w:val="28"/>
        </w:rPr>
        <w:t>органы обо всех случаях обращения к работнику каких-либо лиц в целях склонения к совершению коррупционных правонарушений;</w:t>
      </w:r>
    </w:p>
    <w:p w:rsidR="00BF7246" w:rsidRDefault="00BF7246" w:rsidP="00BF7246">
      <w:pPr>
        <w:pStyle w:val="Style1"/>
        <w:widowControl/>
        <w:numPr>
          <w:ilvl w:val="0"/>
          <w:numId w:val="2"/>
        </w:numPr>
        <w:tabs>
          <w:tab w:val="left" w:pos="1210"/>
        </w:tabs>
        <w:spacing w:line="274" w:lineRule="exact"/>
        <w:jc w:val="both"/>
        <w:rPr>
          <w:rStyle w:val="FontStyle22"/>
          <w:sz w:val="28"/>
          <w:szCs w:val="28"/>
        </w:rPr>
      </w:pPr>
      <w:r w:rsidRPr="00664B64">
        <w:rPr>
          <w:rStyle w:val="FontStyle22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F7246" w:rsidRDefault="00BF7246" w:rsidP="00BF7246">
      <w:pPr>
        <w:pStyle w:val="Style1"/>
        <w:widowControl/>
        <w:numPr>
          <w:ilvl w:val="0"/>
          <w:numId w:val="2"/>
        </w:numPr>
        <w:tabs>
          <w:tab w:val="left" w:pos="1210"/>
        </w:tabs>
        <w:spacing w:line="274" w:lineRule="exact"/>
        <w:jc w:val="both"/>
        <w:rPr>
          <w:rStyle w:val="FontStyle22"/>
          <w:sz w:val="28"/>
          <w:szCs w:val="28"/>
        </w:rPr>
      </w:pPr>
      <w:r w:rsidRPr="00664B64">
        <w:rPr>
          <w:rStyle w:val="FontStyle22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F7246" w:rsidRPr="00F164AD" w:rsidRDefault="00BF7246" w:rsidP="00BF7246">
      <w:pPr>
        <w:pStyle w:val="Style9"/>
        <w:widowControl/>
        <w:tabs>
          <w:tab w:val="left" w:pos="1210"/>
        </w:tabs>
        <w:spacing w:line="274" w:lineRule="exact"/>
        <w:ind w:firstLine="734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2.5.</w:t>
      </w:r>
      <w:r w:rsidRPr="00F164AD">
        <w:rPr>
          <w:rStyle w:val="FontStyle22"/>
          <w:sz w:val="28"/>
          <w:szCs w:val="28"/>
        </w:rPr>
        <w:tab/>
        <w:t>Работник может обрабатывать и передавать служебную ин</w:t>
      </w:r>
      <w:r>
        <w:rPr>
          <w:rStyle w:val="FontStyle22"/>
          <w:sz w:val="28"/>
          <w:szCs w:val="28"/>
        </w:rPr>
        <w:t xml:space="preserve">формацию при </w:t>
      </w:r>
      <w:r w:rsidRPr="00F164AD">
        <w:rPr>
          <w:rStyle w:val="FontStyle22"/>
          <w:sz w:val="28"/>
          <w:szCs w:val="28"/>
        </w:rPr>
        <w:t xml:space="preserve">соблюдении действующих в </w:t>
      </w:r>
      <w:r>
        <w:rPr>
          <w:rStyle w:val="FontStyle22"/>
          <w:sz w:val="28"/>
          <w:szCs w:val="28"/>
        </w:rPr>
        <w:t>управлении образования</w:t>
      </w:r>
      <w:r w:rsidRPr="00F164AD">
        <w:rPr>
          <w:rStyle w:val="FontStyle22"/>
          <w:sz w:val="28"/>
          <w:szCs w:val="28"/>
        </w:rPr>
        <w:t xml:space="preserve"> норм и требов</w:t>
      </w:r>
      <w:r>
        <w:rPr>
          <w:rStyle w:val="FontStyle22"/>
          <w:sz w:val="28"/>
          <w:szCs w:val="28"/>
        </w:rPr>
        <w:t xml:space="preserve">аний, принятых в соответствии с </w:t>
      </w:r>
      <w:r w:rsidRPr="00F164AD">
        <w:rPr>
          <w:rStyle w:val="FontStyle22"/>
          <w:sz w:val="28"/>
          <w:szCs w:val="28"/>
        </w:rPr>
        <w:t>законодательством Российской Федерации.</w:t>
      </w:r>
    </w:p>
    <w:p w:rsidR="00BF7246" w:rsidRPr="00F164AD" w:rsidRDefault="00BF7246" w:rsidP="00BF7246">
      <w:pPr>
        <w:pStyle w:val="Style7"/>
        <w:widowControl/>
        <w:spacing w:before="7" w:line="274" w:lineRule="exact"/>
        <w:ind w:firstLine="691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F7246" w:rsidRPr="00F164AD" w:rsidRDefault="00BF7246" w:rsidP="00BF7246">
      <w:pPr>
        <w:pStyle w:val="Style9"/>
        <w:widowControl/>
        <w:tabs>
          <w:tab w:val="left" w:pos="1476"/>
        </w:tabs>
        <w:spacing w:line="274" w:lineRule="exact"/>
        <w:ind w:firstLine="727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2.6.</w:t>
      </w:r>
      <w:r w:rsidRPr="00F164AD">
        <w:rPr>
          <w:rStyle w:val="FontStyle22"/>
          <w:sz w:val="28"/>
          <w:szCs w:val="28"/>
        </w:rPr>
        <w:tab/>
        <w:t>Работник, наделенный орг</w:t>
      </w:r>
      <w:r>
        <w:rPr>
          <w:rStyle w:val="FontStyle22"/>
          <w:sz w:val="28"/>
          <w:szCs w:val="28"/>
        </w:rPr>
        <w:t xml:space="preserve">анизационно – распорядительными </w:t>
      </w:r>
      <w:r w:rsidRPr="00F164AD">
        <w:rPr>
          <w:rStyle w:val="FontStyle22"/>
          <w:sz w:val="28"/>
          <w:szCs w:val="28"/>
        </w:rPr>
        <w:t>полномочиями по отношению к другим работникам, должен стр</w:t>
      </w:r>
      <w:r>
        <w:rPr>
          <w:rStyle w:val="FontStyle22"/>
          <w:sz w:val="28"/>
          <w:szCs w:val="28"/>
        </w:rPr>
        <w:t xml:space="preserve">емиться быть для </w:t>
      </w:r>
      <w:r w:rsidRPr="00F164AD">
        <w:rPr>
          <w:rStyle w:val="FontStyle22"/>
          <w:sz w:val="28"/>
          <w:szCs w:val="28"/>
        </w:rPr>
        <w:t>них образцом профессионализма, безупр</w:t>
      </w:r>
      <w:r>
        <w:rPr>
          <w:rStyle w:val="FontStyle22"/>
          <w:sz w:val="28"/>
          <w:szCs w:val="28"/>
        </w:rPr>
        <w:t xml:space="preserve">ечной репутации, способствовать </w:t>
      </w:r>
      <w:r w:rsidRPr="00F164AD">
        <w:rPr>
          <w:rStyle w:val="FontStyle22"/>
          <w:sz w:val="28"/>
          <w:szCs w:val="28"/>
        </w:rPr>
        <w:t>формированию в организации либо се п</w:t>
      </w:r>
      <w:r>
        <w:rPr>
          <w:rStyle w:val="FontStyle22"/>
          <w:sz w:val="28"/>
          <w:szCs w:val="28"/>
        </w:rPr>
        <w:t xml:space="preserve">одразделении благоприятного для </w:t>
      </w:r>
      <w:r w:rsidRPr="00F164AD">
        <w:rPr>
          <w:rStyle w:val="FontStyle22"/>
          <w:sz w:val="28"/>
          <w:szCs w:val="28"/>
        </w:rPr>
        <w:t>эффективной работы морально-психологического климата.</w:t>
      </w:r>
    </w:p>
    <w:p w:rsidR="00BF7246" w:rsidRPr="00F164AD" w:rsidRDefault="00BF7246" w:rsidP="00BF7246">
      <w:pPr>
        <w:pStyle w:val="Style7"/>
        <w:widowControl/>
        <w:spacing w:line="274" w:lineRule="exact"/>
        <w:ind w:firstLine="691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Работник, наделенный организационно-распорядительными пол</w:t>
      </w:r>
      <w:r>
        <w:rPr>
          <w:rStyle w:val="FontStyle22"/>
          <w:sz w:val="28"/>
          <w:szCs w:val="28"/>
        </w:rPr>
        <w:t xml:space="preserve">номочиями по отношению к другим </w:t>
      </w:r>
      <w:r w:rsidRPr="00F164AD">
        <w:rPr>
          <w:rStyle w:val="FontStyle22"/>
          <w:sz w:val="28"/>
          <w:szCs w:val="28"/>
        </w:rPr>
        <w:t>работникам, призван:</w:t>
      </w:r>
    </w:p>
    <w:p w:rsidR="00BF7246" w:rsidRDefault="00BF7246" w:rsidP="00BF7246">
      <w:pPr>
        <w:pStyle w:val="Style8"/>
        <w:widowControl/>
        <w:numPr>
          <w:ilvl w:val="0"/>
          <w:numId w:val="3"/>
        </w:numPr>
        <w:spacing w:before="7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F7246" w:rsidRDefault="00BF7246" w:rsidP="00BF7246">
      <w:pPr>
        <w:pStyle w:val="Style8"/>
        <w:widowControl/>
        <w:numPr>
          <w:ilvl w:val="0"/>
          <w:numId w:val="3"/>
        </w:numPr>
        <w:spacing w:before="7"/>
        <w:rPr>
          <w:rStyle w:val="FontStyle22"/>
          <w:sz w:val="28"/>
          <w:szCs w:val="28"/>
        </w:rPr>
      </w:pPr>
      <w:r w:rsidRPr="00664B64">
        <w:rPr>
          <w:rStyle w:val="FontStyle22"/>
          <w:sz w:val="28"/>
          <w:szCs w:val="28"/>
        </w:rPr>
        <w:lastRenderedPageBreak/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F7246" w:rsidRDefault="00BF7246" w:rsidP="00BF7246">
      <w:pPr>
        <w:pStyle w:val="Style8"/>
        <w:widowControl/>
        <w:numPr>
          <w:ilvl w:val="0"/>
          <w:numId w:val="3"/>
        </w:numPr>
        <w:spacing w:before="7"/>
        <w:rPr>
          <w:rStyle w:val="FontStyle22"/>
          <w:sz w:val="28"/>
          <w:szCs w:val="28"/>
        </w:rPr>
      </w:pPr>
      <w:r w:rsidRPr="00664B64">
        <w:rPr>
          <w:rStyle w:val="FontStyle22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BF7246" w:rsidRDefault="00BF7246" w:rsidP="00BF7246">
      <w:pPr>
        <w:pStyle w:val="Style1"/>
        <w:widowControl/>
        <w:tabs>
          <w:tab w:val="left" w:pos="1210"/>
        </w:tabs>
        <w:spacing w:line="274" w:lineRule="exact"/>
        <w:ind w:left="720" w:firstLine="0"/>
        <w:jc w:val="both"/>
        <w:rPr>
          <w:rStyle w:val="FontStyle22"/>
          <w:sz w:val="28"/>
          <w:szCs w:val="28"/>
        </w:rPr>
      </w:pPr>
    </w:p>
    <w:p w:rsidR="00BF7246" w:rsidRPr="00F164AD" w:rsidRDefault="00BF7246" w:rsidP="00BF7246">
      <w:pPr>
        <w:pStyle w:val="Style10"/>
        <w:widowControl/>
        <w:spacing w:before="58"/>
        <w:ind w:left="1750" w:right="1750"/>
        <w:rPr>
          <w:rStyle w:val="FontStyle21"/>
          <w:sz w:val="28"/>
          <w:szCs w:val="28"/>
        </w:rPr>
      </w:pPr>
      <w:r w:rsidRPr="00F164AD">
        <w:rPr>
          <w:rStyle w:val="FontStyle21"/>
          <w:sz w:val="28"/>
          <w:szCs w:val="28"/>
        </w:rPr>
        <w:t>3.Рекомендательные этические правила служебного поведения работников</w:t>
      </w:r>
    </w:p>
    <w:p w:rsidR="00BF7246" w:rsidRPr="00F164AD" w:rsidRDefault="00BF7246" w:rsidP="00BF7246">
      <w:pPr>
        <w:pStyle w:val="Style9"/>
        <w:widowControl/>
        <w:spacing w:line="240" w:lineRule="exact"/>
        <w:ind w:firstLine="727"/>
        <w:rPr>
          <w:sz w:val="28"/>
          <w:szCs w:val="28"/>
        </w:rPr>
      </w:pPr>
    </w:p>
    <w:p w:rsidR="00BF7246" w:rsidRPr="00F164AD" w:rsidRDefault="00BF7246" w:rsidP="00BF7246">
      <w:pPr>
        <w:pStyle w:val="Style9"/>
        <w:widowControl/>
        <w:tabs>
          <w:tab w:val="left" w:pos="1418"/>
        </w:tabs>
        <w:spacing w:before="77" w:line="274" w:lineRule="exact"/>
        <w:ind w:firstLine="727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3.1.</w:t>
      </w:r>
      <w:r w:rsidRPr="00F164AD">
        <w:rPr>
          <w:rStyle w:val="FontStyle22"/>
          <w:sz w:val="28"/>
          <w:szCs w:val="28"/>
        </w:rPr>
        <w:tab/>
        <w:t>В служебном поведении р</w:t>
      </w:r>
      <w:r>
        <w:rPr>
          <w:rStyle w:val="FontStyle22"/>
          <w:sz w:val="28"/>
          <w:szCs w:val="28"/>
        </w:rPr>
        <w:t xml:space="preserve">аботнику необходимо исходить из </w:t>
      </w:r>
      <w:r w:rsidRPr="00F164AD">
        <w:rPr>
          <w:rStyle w:val="FontStyle22"/>
          <w:sz w:val="28"/>
          <w:szCs w:val="28"/>
        </w:rPr>
        <w:t>конституционных положений о том, что челове</w:t>
      </w:r>
      <w:r>
        <w:rPr>
          <w:rStyle w:val="FontStyle22"/>
          <w:sz w:val="28"/>
          <w:szCs w:val="28"/>
        </w:rPr>
        <w:t xml:space="preserve">к, его права и свободы являются </w:t>
      </w:r>
      <w:r w:rsidRPr="00F164AD">
        <w:rPr>
          <w:rStyle w:val="FontStyle22"/>
          <w:sz w:val="28"/>
          <w:szCs w:val="28"/>
        </w:rPr>
        <w:t>высшей ценностью, и каждый гражданин им</w:t>
      </w:r>
      <w:r>
        <w:rPr>
          <w:rStyle w:val="FontStyle22"/>
          <w:sz w:val="28"/>
          <w:szCs w:val="28"/>
        </w:rPr>
        <w:t xml:space="preserve">еет право на неприкосновенность </w:t>
      </w:r>
      <w:r w:rsidRPr="00F164AD">
        <w:rPr>
          <w:rStyle w:val="FontStyle22"/>
          <w:sz w:val="28"/>
          <w:szCs w:val="28"/>
        </w:rPr>
        <w:t>частной жизни, личную и семейную тайну, защиту чести, дос</w:t>
      </w:r>
      <w:r>
        <w:rPr>
          <w:rStyle w:val="FontStyle22"/>
          <w:sz w:val="28"/>
          <w:szCs w:val="28"/>
        </w:rPr>
        <w:t xml:space="preserve">тоинства, своего </w:t>
      </w:r>
      <w:r w:rsidRPr="00F164AD">
        <w:rPr>
          <w:rStyle w:val="FontStyle22"/>
          <w:sz w:val="28"/>
          <w:szCs w:val="28"/>
        </w:rPr>
        <w:t>доброго имени.</w:t>
      </w:r>
    </w:p>
    <w:p w:rsidR="00BF7246" w:rsidRPr="00F164AD" w:rsidRDefault="00BF7246" w:rsidP="00BF7246">
      <w:pPr>
        <w:pStyle w:val="Style9"/>
        <w:widowControl/>
        <w:tabs>
          <w:tab w:val="left" w:pos="1202"/>
        </w:tabs>
        <w:spacing w:line="274" w:lineRule="exact"/>
        <w:ind w:left="734" w:firstLine="0"/>
        <w:jc w:val="left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3.2.</w:t>
      </w:r>
      <w:r w:rsidRPr="00F164AD">
        <w:rPr>
          <w:rStyle w:val="FontStyle22"/>
          <w:sz w:val="28"/>
          <w:szCs w:val="28"/>
        </w:rPr>
        <w:tab/>
        <w:t xml:space="preserve">В служебном поведении работник воздерживается </w:t>
      </w:r>
      <w:proofErr w:type="gramStart"/>
      <w:r w:rsidRPr="00F164AD">
        <w:rPr>
          <w:rStyle w:val="FontStyle22"/>
          <w:sz w:val="28"/>
          <w:szCs w:val="28"/>
        </w:rPr>
        <w:t>от</w:t>
      </w:r>
      <w:proofErr w:type="gramEnd"/>
      <w:r w:rsidRPr="00F164AD">
        <w:rPr>
          <w:rStyle w:val="FontStyle22"/>
          <w:sz w:val="28"/>
          <w:szCs w:val="28"/>
        </w:rPr>
        <w:t>:</w:t>
      </w:r>
    </w:p>
    <w:p w:rsidR="00BF7246" w:rsidRDefault="00BF7246" w:rsidP="00BF7246">
      <w:pPr>
        <w:pStyle w:val="Style8"/>
        <w:widowControl/>
        <w:numPr>
          <w:ilvl w:val="0"/>
          <w:numId w:val="4"/>
        </w:numPr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F7246" w:rsidRDefault="00BF7246" w:rsidP="00BF7246">
      <w:pPr>
        <w:pStyle w:val="Style8"/>
        <w:widowControl/>
        <w:numPr>
          <w:ilvl w:val="0"/>
          <w:numId w:val="4"/>
        </w:numPr>
        <w:rPr>
          <w:rStyle w:val="FontStyle22"/>
          <w:sz w:val="28"/>
          <w:szCs w:val="28"/>
        </w:rPr>
      </w:pPr>
      <w:r w:rsidRPr="00664B64">
        <w:rPr>
          <w:rStyle w:val="FontStyle22"/>
          <w:sz w:val="28"/>
          <w:szCs w:val="28"/>
        </w:rPr>
        <w:t>грубости, про</w:t>
      </w:r>
      <w:r>
        <w:rPr>
          <w:rStyle w:val="FontStyle22"/>
          <w:sz w:val="28"/>
          <w:szCs w:val="28"/>
        </w:rPr>
        <w:t>явлений пренебрежительного тона,</w:t>
      </w:r>
      <w:r w:rsidRPr="00664B64">
        <w:rPr>
          <w:rStyle w:val="FontStyle22"/>
          <w:sz w:val="28"/>
          <w:szCs w:val="28"/>
        </w:rPr>
        <w:t xml:space="preserve"> заносчивости, предвзятых замечаний, предъявления неправо</w:t>
      </w:r>
      <w:r>
        <w:rPr>
          <w:rStyle w:val="FontStyle22"/>
          <w:sz w:val="28"/>
          <w:szCs w:val="28"/>
        </w:rPr>
        <w:t>мерных, незаслуженных обвинений;</w:t>
      </w:r>
    </w:p>
    <w:p w:rsidR="00BF7246" w:rsidRPr="00664B64" w:rsidRDefault="00BF7246" w:rsidP="00BF7246">
      <w:pPr>
        <w:pStyle w:val="Style8"/>
        <w:widowControl/>
        <w:numPr>
          <w:ilvl w:val="0"/>
          <w:numId w:val="4"/>
        </w:numPr>
        <w:rPr>
          <w:rStyle w:val="FontStyle22"/>
          <w:sz w:val="28"/>
          <w:szCs w:val="28"/>
        </w:rPr>
      </w:pPr>
      <w:r w:rsidRPr="00664B64">
        <w:rPr>
          <w:rStyle w:val="FontStyle22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F7246" w:rsidRPr="00F164AD" w:rsidRDefault="00BF7246" w:rsidP="00BF7246">
      <w:pPr>
        <w:pStyle w:val="Style9"/>
        <w:widowControl/>
        <w:tabs>
          <w:tab w:val="left" w:pos="1318"/>
        </w:tabs>
        <w:spacing w:line="274" w:lineRule="exact"/>
        <w:ind w:firstLine="734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3.3.</w:t>
      </w:r>
      <w:r w:rsidRPr="00F164AD">
        <w:rPr>
          <w:rStyle w:val="FontStyle22"/>
          <w:sz w:val="28"/>
          <w:szCs w:val="28"/>
        </w:rPr>
        <w:tab/>
        <w:t>Работники призваны способство</w:t>
      </w:r>
      <w:r>
        <w:rPr>
          <w:rStyle w:val="FontStyle22"/>
          <w:sz w:val="28"/>
          <w:szCs w:val="28"/>
        </w:rPr>
        <w:t xml:space="preserve">вать своим служебным поведением </w:t>
      </w:r>
      <w:r w:rsidRPr="00F164AD">
        <w:rPr>
          <w:rStyle w:val="FontStyle22"/>
          <w:sz w:val="28"/>
          <w:szCs w:val="28"/>
        </w:rPr>
        <w:t>установлению в коллективе деловых вз</w:t>
      </w:r>
      <w:r>
        <w:rPr>
          <w:rStyle w:val="FontStyle22"/>
          <w:sz w:val="28"/>
          <w:szCs w:val="28"/>
        </w:rPr>
        <w:t xml:space="preserve">аимоотношений и конструктивного </w:t>
      </w:r>
      <w:r w:rsidRPr="00F164AD">
        <w:rPr>
          <w:rStyle w:val="FontStyle22"/>
          <w:sz w:val="28"/>
          <w:szCs w:val="28"/>
        </w:rPr>
        <w:t>сотрудничества друг с другом.</w:t>
      </w:r>
    </w:p>
    <w:p w:rsidR="00BF7246" w:rsidRPr="00F164AD" w:rsidRDefault="00BF7246" w:rsidP="00BF7246">
      <w:pPr>
        <w:pStyle w:val="Style7"/>
        <w:widowControl/>
        <w:spacing w:line="274" w:lineRule="exact"/>
        <w:ind w:firstLine="706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F7246" w:rsidRPr="00F164AD" w:rsidRDefault="00BF7246" w:rsidP="00BF7246">
      <w:pPr>
        <w:pStyle w:val="Style9"/>
        <w:widowControl/>
        <w:tabs>
          <w:tab w:val="left" w:pos="1217"/>
        </w:tabs>
        <w:spacing w:line="274" w:lineRule="exact"/>
        <w:ind w:firstLine="727"/>
        <w:rPr>
          <w:rStyle w:val="FontStyle22"/>
          <w:sz w:val="28"/>
          <w:szCs w:val="28"/>
        </w:rPr>
      </w:pPr>
      <w:r w:rsidRPr="00F164AD">
        <w:rPr>
          <w:rStyle w:val="FontStyle22"/>
          <w:sz w:val="28"/>
          <w:szCs w:val="28"/>
        </w:rPr>
        <w:t>3.4.</w:t>
      </w:r>
      <w:r w:rsidRPr="00F164AD">
        <w:rPr>
          <w:rStyle w:val="FontStyle22"/>
          <w:sz w:val="28"/>
          <w:szCs w:val="28"/>
        </w:rPr>
        <w:tab/>
        <w:t>Внешний вид работника при исполне</w:t>
      </w:r>
      <w:r>
        <w:rPr>
          <w:rStyle w:val="FontStyle22"/>
          <w:sz w:val="28"/>
          <w:szCs w:val="28"/>
        </w:rPr>
        <w:t xml:space="preserve">нии им должностных обязанностей </w:t>
      </w:r>
      <w:r w:rsidRPr="00F164AD">
        <w:rPr>
          <w:rStyle w:val="FontStyle22"/>
          <w:sz w:val="28"/>
          <w:szCs w:val="28"/>
        </w:rPr>
        <w:t>в зависимости от условий трудовой деятельности должен соответст</w:t>
      </w:r>
      <w:r>
        <w:rPr>
          <w:rStyle w:val="FontStyle22"/>
          <w:sz w:val="28"/>
          <w:szCs w:val="28"/>
        </w:rPr>
        <w:t xml:space="preserve">вовать </w:t>
      </w:r>
      <w:r w:rsidRPr="00F164AD">
        <w:rPr>
          <w:rStyle w:val="FontStyle22"/>
          <w:sz w:val="28"/>
          <w:szCs w:val="28"/>
        </w:rPr>
        <w:t>общепринятому д</w:t>
      </w:r>
      <w:r>
        <w:rPr>
          <w:rStyle w:val="FontStyle22"/>
          <w:sz w:val="28"/>
          <w:szCs w:val="28"/>
        </w:rPr>
        <w:t xml:space="preserve">еловому стилю, который отличают сдержанность, </w:t>
      </w:r>
      <w:r w:rsidRPr="00F164AD">
        <w:rPr>
          <w:rStyle w:val="FontStyle22"/>
          <w:sz w:val="28"/>
          <w:szCs w:val="28"/>
        </w:rPr>
        <w:t>традиционность, аккуратность.</w:t>
      </w:r>
    </w:p>
    <w:p w:rsidR="00BF7246" w:rsidRPr="00664B64" w:rsidRDefault="00BF7246" w:rsidP="00BF7246">
      <w:pPr>
        <w:pStyle w:val="Style8"/>
        <w:widowControl/>
        <w:spacing w:before="7"/>
        <w:ind w:left="720" w:firstLine="0"/>
        <w:rPr>
          <w:rStyle w:val="FontStyle22"/>
          <w:sz w:val="28"/>
          <w:szCs w:val="28"/>
        </w:rPr>
      </w:pPr>
    </w:p>
    <w:p w:rsidR="00BF7246" w:rsidRPr="00664B64" w:rsidRDefault="00BF7246" w:rsidP="00BF7246">
      <w:pPr>
        <w:pStyle w:val="Style1"/>
        <w:widowControl/>
        <w:tabs>
          <w:tab w:val="left" w:pos="1210"/>
        </w:tabs>
        <w:spacing w:line="274" w:lineRule="exact"/>
        <w:ind w:left="720" w:firstLine="0"/>
        <w:jc w:val="both"/>
        <w:rPr>
          <w:rStyle w:val="FontStyle22"/>
          <w:sz w:val="28"/>
          <w:szCs w:val="28"/>
        </w:rPr>
      </w:pPr>
    </w:p>
    <w:p w:rsidR="00BF7246" w:rsidRDefault="00BF7246"/>
    <w:sectPr w:rsidR="00BF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1718"/>
    <w:multiLevelType w:val="hybridMultilevel"/>
    <w:tmpl w:val="6CB27954"/>
    <w:lvl w:ilvl="0" w:tplc="2A80F1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1428D"/>
    <w:multiLevelType w:val="hybridMultilevel"/>
    <w:tmpl w:val="CE7039E4"/>
    <w:lvl w:ilvl="0" w:tplc="2A80F1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C3B8C"/>
    <w:multiLevelType w:val="hybridMultilevel"/>
    <w:tmpl w:val="57D63808"/>
    <w:lvl w:ilvl="0" w:tplc="2A80F1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137C5"/>
    <w:multiLevelType w:val="hybridMultilevel"/>
    <w:tmpl w:val="A0403CF4"/>
    <w:lvl w:ilvl="0" w:tplc="2A80F1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246"/>
    <w:rsid w:val="00B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F7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F7246"/>
    <w:pPr>
      <w:widowControl w:val="0"/>
      <w:autoSpaceDE w:val="0"/>
      <w:autoSpaceDN w:val="0"/>
      <w:adjustRightInd w:val="0"/>
      <w:spacing w:after="0" w:line="276" w:lineRule="exact"/>
      <w:ind w:firstLine="160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F7246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F724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BF724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uiPriority w:val="99"/>
    <w:rsid w:val="00BF7246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F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4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F7246"/>
    <w:pPr>
      <w:widowControl w:val="0"/>
      <w:autoSpaceDE w:val="0"/>
      <w:autoSpaceDN w:val="0"/>
      <w:adjustRightInd w:val="0"/>
      <w:spacing w:after="0" w:line="281" w:lineRule="exact"/>
      <w:ind w:hanging="468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F7246"/>
    <w:pPr>
      <w:widowControl w:val="0"/>
      <w:autoSpaceDE w:val="0"/>
      <w:autoSpaceDN w:val="0"/>
      <w:adjustRightInd w:val="0"/>
      <w:spacing w:after="0" w:line="274" w:lineRule="exact"/>
      <w:ind w:firstLine="11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F7246"/>
    <w:pPr>
      <w:widowControl w:val="0"/>
      <w:autoSpaceDE w:val="0"/>
      <w:autoSpaceDN w:val="0"/>
      <w:adjustRightInd w:val="0"/>
      <w:spacing w:after="0" w:line="274" w:lineRule="exact"/>
      <w:ind w:firstLine="12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F7246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F7246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50</dc:creator>
  <cp:keywords/>
  <dc:description/>
  <cp:lastModifiedBy>Дс 50</cp:lastModifiedBy>
  <cp:revision>2</cp:revision>
  <dcterms:created xsi:type="dcterms:W3CDTF">2014-12-03T03:00:00Z</dcterms:created>
  <dcterms:modified xsi:type="dcterms:W3CDTF">2014-12-03T03:03:00Z</dcterms:modified>
</cp:coreProperties>
</file>